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883B73" w14:textId="77777777" w:rsidR="0068756A" w:rsidRDefault="0068756A" w:rsidP="0068756A">
      <w:pPr>
        <w:widowControl/>
        <w:spacing w:after="160" w:line="259" w:lineRule="auto"/>
        <w:rPr>
          <w:sz w:val="24"/>
          <w:szCs w:val="24"/>
        </w:rPr>
      </w:pPr>
    </w:p>
    <w:p w14:paraId="665D87D6" w14:textId="77777777" w:rsidR="0068756A" w:rsidRDefault="0068756A" w:rsidP="0068756A">
      <w:pPr>
        <w:widowControl/>
        <w:spacing w:after="160" w:line="259" w:lineRule="auto"/>
        <w:rPr>
          <w:sz w:val="24"/>
          <w:szCs w:val="24"/>
        </w:rPr>
      </w:pPr>
    </w:p>
    <w:p w14:paraId="2D310D83" w14:textId="77777777" w:rsidR="0068756A" w:rsidRDefault="0068756A" w:rsidP="0068756A">
      <w:pPr>
        <w:widowControl/>
        <w:spacing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DEPARTAMENTO DE CIENCIAS DE LA COMPUTACIÓN </w:t>
      </w:r>
    </w:p>
    <w:p w14:paraId="4DE01C3A" w14:textId="77777777" w:rsidR="0068756A" w:rsidRDefault="0068756A" w:rsidP="0068756A">
      <w:pPr>
        <w:widowControl/>
        <w:spacing w:line="259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9A7BB68" w14:textId="77777777" w:rsidR="0068756A" w:rsidRDefault="0068756A" w:rsidP="0068756A">
      <w:pPr>
        <w:widowControl/>
        <w:spacing w:line="259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s-419" w:eastAsia="es-419"/>
        </w:rPr>
        <w:drawing>
          <wp:anchor distT="0" distB="0" distL="114300" distR="114300" simplePos="0" relativeHeight="251662336" behindDoc="1" locked="0" layoutInCell="0" allowOverlap="1" wp14:anchorId="2B55624C" wp14:editId="05A8B6DC">
            <wp:simplePos x="0" y="0"/>
            <wp:positionH relativeFrom="margin">
              <wp:posOffset>250190</wp:posOffset>
            </wp:positionH>
            <wp:positionV relativeFrom="margin">
              <wp:posOffset>2259330</wp:posOffset>
            </wp:positionV>
            <wp:extent cx="5394960" cy="4878705"/>
            <wp:effectExtent l="0" t="0" r="0" b="0"/>
            <wp:wrapNone/>
            <wp:docPr id="6" name="Imagen 6" descr="Logo_ES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970614687" descr="Logo_ESP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878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CD528F" w14:textId="02981031" w:rsidR="0068756A" w:rsidRDefault="0068756A" w:rsidP="0068756A">
      <w:pPr>
        <w:widowControl/>
        <w:spacing w:line="259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68756A">
        <w:rPr>
          <w:rFonts w:ascii="Times New Roman" w:eastAsia="Times New Roman" w:hAnsi="Times New Roman" w:cs="Times New Roman"/>
          <w:b/>
          <w:sz w:val="32"/>
          <w:szCs w:val="32"/>
        </w:rPr>
        <w:t>GENERADOR DE TARJETAS DINÁMICAS CON WEB COMPONENTS</w:t>
      </w:r>
      <w:r w:rsidRPr="006A548D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s-419" w:eastAsia="es-419"/>
        </w:rPr>
        <w:drawing>
          <wp:anchor distT="0" distB="0" distL="114300" distR="114300" simplePos="0" relativeHeight="251659264" behindDoc="0" locked="0" layoutInCell="1" hidden="0" allowOverlap="1" wp14:anchorId="347BC0B5" wp14:editId="0A9CAEBB">
            <wp:simplePos x="0" y="0"/>
            <wp:positionH relativeFrom="margin">
              <wp:posOffset>-349249</wp:posOffset>
            </wp:positionH>
            <wp:positionV relativeFrom="margin">
              <wp:posOffset>-147319</wp:posOffset>
            </wp:positionV>
            <wp:extent cx="6066790" cy="1311910"/>
            <wp:effectExtent l="0" t="0" r="0" b="0"/>
            <wp:wrapSquare wrapText="bothSides" distT="0" distB="0" distL="114300" distR="114300"/>
            <wp:docPr id="7" name="image1.png" descr="ESPE | Universidad de las Fuerzas Armadas | Sangolquí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ESPE | Universidad de las Fuerzas Armadas | Sangolquí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1311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E50041" w14:textId="77777777" w:rsidR="0068756A" w:rsidRDefault="0068756A" w:rsidP="0068756A">
      <w:pPr>
        <w:widowControl/>
        <w:spacing w:line="259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147A252" w14:textId="77777777" w:rsidR="0068756A" w:rsidRDefault="0068756A" w:rsidP="0068756A">
      <w:pPr>
        <w:widowControl/>
        <w:spacing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42ADC0F" w14:textId="77777777" w:rsidR="0068756A" w:rsidRDefault="0068756A" w:rsidP="0068756A">
      <w:pPr>
        <w:widowControl/>
        <w:spacing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NOMBRE:</w:t>
      </w:r>
    </w:p>
    <w:p w14:paraId="0B49151A" w14:textId="77777777" w:rsidR="0068756A" w:rsidRDefault="0068756A" w:rsidP="0068756A">
      <w:pPr>
        <w:widowControl/>
        <w:spacing w:line="259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26A040D5" w14:textId="01801D9C" w:rsidR="0068756A" w:rsidRDefault="0068756A" w:rsidP="0068756A">
      <w:pPr>
        <w:widowControl/>
        <w:spacing w:line="259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6A548D">
        <w:rPr>
          <w:rFonts w:ascii="Times New Roman" w:eastAsia="Times New Roman" w:hAnsi="Times New Roman" w:cs="Times New Roman"/>
          <w:sz w:val="32"/>
          <w:szCs w:val="32"/>
        </w:rPr>
        <w:t>GENESIS DEL ROCIO TITO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FARINANGO</w:t>
      </w:r>
    </w:p>
    <w:p w14:paraId="4E0848D8" w14:textId="77777777" w:rsidR="0068756A" w:rsidRDefault="0068756A" w:rsidP="0068756A">
      <w:pPr>
        <w:widowControl/>
        <w:spacing w:line="259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2F97736" w14:textId="77777777" w:rsidR="0068756A" w:rsidRPr="006A548D" w:rsidRDefault="0068756A" w:rsidP="0068756A">
      <w:pPr>
        <w:widowControl/>
        <w:spacing w:line="259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7E6D57C5" w14:textId="77777777" w:rsidR="0068756A" w:rsidRDefault="0068756A" w:rsidP="0068756A">
      <w:pPr>
        <w:widowControl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3CD0D23" w14:textId="278C28C8" w:rsidR="0068756A" w:rsidRDefault="0068756A" w:rsidP="0068756A">
      <w:pPr>
        <w:widowControl/>
        <w:spacing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8756A">
        <w:rPr>
          <w:rFonts w:ascii="Times New Roman" w:eastAsia="Times New Roman" w:hAnsi="Times New Roman" w:cs="Times New Roman"/>
          <w:b/>
          <w:sz w:val="32"/>
          <w:szCs w:val="32"/>
        </w:rPr>
        <w:t>PROGRAMACIÓN INTEGRATIVA DE COMPONENTES WEB</w:t>
      </w:r>
    </w:p>
    <w:p w14:paraId="2C7DD933" w14:textId="402227BD" w:rsidR="0068756A" w:rsidRDefault="0068756A" w:rsidP="0068756A">
      <w:pPr>
        <w:widowControl/>
        <w:spacing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NRC: </w:t>
      </w:r>
      <w:r>
        <w:rPr>
          <w:rFonts w:ascii="Times New Roman" w:eastAsia="Times New Roman" w:hAnsi="Times New Roman" w:cs="Times New Roman"/>
          <w:sz w:val="32"/>
          <w:szCs w:val="32"/>
        </w:rPr>
        <w:t>1</w:t>
      </w:r>
      <w:r>
        <w:rPr>
          <w:rFonts w:ascii="Times New Roman" w:eastAsia="Times New Roman" w:hAnsi="Times New Roman" w:cs="Times New Roman"/>
          <w:sz w:val="32"/>
          <w:szCs w:val="32"/>
        </w:rPr>
        <w:t>406</w:t>
      </w:r>
    </w:p>
    <w:p w14:paraId="73023910" w14:textId="77777777" w:rsidR="0068756A" w:rsidRDefault="0068756A" w:rsidP="0068756A">
      <w:pPr>
        <w:widowControl/>
        <w:tabs>
          <w:tab w:val="left" w:pos="5115"/>
        </w:tabs>
        <w:spacing w:line="259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7541C37" w14:textId="77777777" w:rsidR="0068756A" w:rsidRDefault="0068756A" w:rsidP="0068756A">
      <w:pPr>
        <w:widowControl/>
        <w:spacing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DOCENTE:</w:t>
      </w:r>
    </w:p>
    <w:p w14:paraId="30CB3822" w14:textId="77777777" w:rsidR="0068756A" w:rsidRPr="00AF16AA" w:rsidRDefault="0068756A" w:rsidP="0068756A">
      <w:pPr>
        <w:widowControl/>
        <w:spacing w:line="259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es-419"/>
        </w:rPr>
      </w:pPr>
      <w:r w:rsidRPr="00AF16AA">
        <w:rPr>
          <w:rFonts w:ascii="Times New Roman" w:eastAsia="Times New Roman" w:hAnsi="Times New Roman" w:cs="Times New Roman"/>
          <w:sz w:val="32"/>
          <w:szCs w:val="32"/>
          <w:lang w:val="es-419"/>
        </w:rPr>
        <w:t>ING. ANGEL GEOVANNY CUDCO POMAGUALLI</w:t>
      </w:r>
    </w:p>
    <w:p w14:paraId="7F353522" w14:textId="77777777" w:rsidR="0068756A" w:rsidRPr="00AF16AA" w:rsidRDefault="0068756A" w:rsidP="0068756A">
      <w:pPr>
        <w:widowControl/>
        <w:spacing w:line="259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es-419"/>
        </w:rPr>
      </w:pPr>
    </w:p>
    <w:p w14:paraId="37444FD0" w14:textId="77777777" w:rsidR="0068756A" w:rsidRPr="00AF16AA" w:rsidRDefault="0068756A" w:rsidP="0068756A">
      <w:pPr>
        <w:widowControl/>
        <w:spacing w:line="259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es-419"/>
        </w:rPr>
      </w:pPr>
    </w:p>
    <w:p w14:paraId="52B6BF25" w14:textId="77777777" w:rsidR="0068756A" w:rsidRPr="00AF16AA" w:rsidRDefault="0068756A" w:rsidP="0068756A">
      <w:pPr>
        <w:widowControl/>
        <w:spacing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es-419"/>
        </w:rPr>
      </w:pPr>
      <w:r w:rsidRPr="00AF16AA">
        <w:rPr>
          <w:rFonts w:ascii="Times New Roman" w:eastAsia="Times New Roman" w:hAnsi="Times New Roman" w:cs="Times New Roman"/>
          <w:b/>
          <w:sz w:val="32"/>
          <w:szCs w:val="32"/>
          <w:lang w:val="es-419"/>
        </w:rPr>
        <w:t>GitHub:</w:t>
      </w:r>
    </w:p>
    <w:p w14:paraId="47CFCD73" w14:textId="08CF937F" w:rsidR="0068756A" w:rsidRPr="00AF16AA" w:rsidRDefault="0068756A" w:rsidP="0068756A">
      <w:pPr>
        <w:widowControl/>
        <w:spacing w:line="259" w:lineRule="auto"/>
        <w:jc w:val="center"/>
        <w:rPr>
          <w:lang w:val="es-419"/>
        </w:rPr>
      </w:pPr>
    </w:p>
    <w:p w14:paraId="0A099AE9" w14:textId="77777777" w:rsidR="0068756A" w:rsidRPr="00AF16AA" w:rsidRDefault="0068756A" w:rsidP="0068756A">
      <w:pPr>
        <w:widowControl/>
        <w:spacing w:line="259" w:lineRule="auto"/>
        <w:rPr>
          <w:lang w:val="es-419"/>
        </w:rPr>
      </w:pPr>
    </w:p>
    <w:p w14:paraId="2D887FDD" w14:textId="77777777" w:rsidR="0068756A" w:rsidRPr="00AF16AA" w:rsidRDefault="0068756A" w:rsidP="0068756A">
      <w:pPr>
        <w:widowControl/>
        <w:spacing w:line="259" w:lineRule="auto"/>
        <w:rPr>
          <w:rFonts w:ascii="Times New Roman" w:eastAsia="Times New Roman" w:hAnsi="Times New Roman" w:cs="Times New Roman"/>
          <w:b/>
          <w:sz w:val="32"/>
          <w:szCs w:val="32"/>
          <w:lang w:val="es-419"/>
        </w:rPr>
      </w:pPr>
    </w:p>
    <w:p w14:paraId="689E02FF" w14:textId="77777777" w:rsidR="0068756A" w:rsidRPr="00AF16AA" w:rsidRDefault="0068756A" w:rsidP="0068756A">
      <w:pPr>
        <w:widowControl/>
        <w:spacing w:line="259" w:lineRule="auto"/>
        <w:rPr>
          <w:rFonts w:ascii="Times New Roman" w:eastAsia="Times New Roman" w:hAnsi="Times New Roman" w:cs="Times New Roman"/>
          <w:b/>
          <w:sz w:val="32"/>
          <w:szCs w:val="32"/>
          <w:lang w:val="es-419"/>
        </w:rPr>
      </w:pPr>
    </w:p>
    <w:p w14:paraId="10E5D5F1" w14:textId="77777777" w:rsidR="0068756A" w:rsidRDefault="0068756A" w:rsidP="0068756A">
      <w:pPr>
        <w:widowControl/>
        <w:spacing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FECHA DE ENTREGA:</w:t>
      </w:r>
    </w:p>
    <w:p w14:paraId="1BD7E1F0" w14:textId="4ACAC93C" w:rsidR="0068756A" w:rsidRPr="006A548D" w:rsidRDefault="0068756A" w:rsidP="0068756A">
      <w:pPr>
        <w:widowControl/>
        <w:spacing w:line="259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2</w:t>
      </w:r>
      <w:r>
        <w:rPr>
          <w:rFonts w:ascii="Times New Roman" w:eastAsia="Times New Roman" w:hAnsi="Times New Roman" w:cs="Times New Roman"/>
          <w:sz w:val="32"/>
          <w:szCs w:val="32"/>
        </w:rPr>
        <w:t>1</w:t>
      </w:r>
      <w:r>
        <w:rPr>
          <w:rFonts w:ascii="Times New Roman" w:eastAsia="Times New Roman" w:hAnsi="Times New Roman" w:cs="Times New Roman"/>
          <w:sz w:val="32"/>
          <w:szCs w:val="32"/>
        </w:rPr>
        <w:t>-</w:t>
      </w:r>
      <w:r>
        <w:rPr>
          <w:rFonts w:ascii="Times New Roman" w:eastAsia="Times New Roman" w:hAnsi="Times New Roman" w:cs="Times New Roman"/>
          <w:sz w:val="32"/>
          <w:szCs w:val="32"/>
        </w:rPr>
        <w:t>12</w:t>
      </w:r>
      <w:r>
        <w:rPr>
          <w:rFonts w:ascii="Times New Roman" w:eastAsia="Times New Roman" w:hAnsi="Times New Roman" w:cs="Times New Roman"/>
          <w:sz w:val="32"/>
          <w:szCs w:val="32"/>
        </w:rPr>
        <w:t>-202</w:t>
      </w:r>
      <w:r>
        <w:rPr>
          <w:rFonts w:ascii="Times New Roman" w:eastAsia="Times New Roman" w:hAnsi="Times New Roman" w:cs="Times New Roman"/>
          <w:sz w:val="32"/>
          <w:szCs w:val="32"/>
        </w:rPr>
        <w:t>4</w:t>
      </w:r>
    </w:p>
    <w:p w14:paraId="44036F02" w14:textId="77777777" w:rsidR="0068756A" w:rsidRPr="00591D0A" w:rsidRDefault="0068756A" w:rsidP="0068756A">
      <w:pPr>
        <w:widowControl/>
        <w:tabs>
          <w:tab w:val="center" w:pos="5353"/>
          <w:tab w:val="center" w:pos="9239"/>
        </w:tabs>
        <w:spacing w:line="259" w:lineRule="auto"/>
        <w:jc w:val="center"/>
        <w:rPr>
          <w:rFonts w:ascii="Times New Roman" w:eastAsia="Calibri" w:hAnsi="Times New Roman" w:cs="Times New Roman"/>
          <w:color w:val="000000"/>
          <w:sz w:val="24"/>
          <w:lang w:val="es-419" w:eastAsia="es-EC"/>
        </w:rPr>
      </w:pPr>
      <w:r w:rsidRPr="00A3081F">
        <w:rPr>
          <w:rFonts w:eastAsia="Calibri" w:cs="Times New Roman"/>
          <w:noProof/>
          <w:sz w:val="24"/>
          <w:lang w:val="es-419" w:eastAsia="es-419"/>
        </w:rPr>
        <w:lastRenderedPageBreak/>
        <w:drawing>
          <wp:anchor distT="0" distB="0" distL="114300" distR="114300" simplePos="0" relativeHeight="251660288" behindDoc="0" locked="0" layoutInCell="1" allowOverlap="1" wp14:anchorId="37E800A5" wp14:editId="5A6D8312">
            <wp:simplePos x="0" y="0"/>
            <wp:positionH relativeFrom="margin">
              <wp:posOffset>-178435</wp:posOffset>
            </wp:positionH>
            <wp:positionV relativeFrom="margin">
              <wp:posOffset>12065</wp:posOffset>
            </wp:positionV>
            <wp:extent cx="1265238" cy="349206"/>
            <wp:effectExtent l="0" t="0" r="0" b="0"/>
            <wp:wrapSquare wrapText="bothSides"/>
            <wp:docPr id="2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5238" cy="349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081F">
        <w:rPr>
          <w:rFonts w:ascii="Calibri" w:eastAsia="Calibri" w:hAnsi="Calibri" w:cs="Calibri"/>
          <w:noProof/>
          <w:color w:val="000000"/>
          <w:sz w:val="24"/>
          <w:lang w:val="es-419" w:eastAsia="es-419"/>
        </w:rPr>
        <w:drawing>
          <wp:anchor distT="0" distB="0" distL="114300" distR="114300" simplePos="0" relativeHeight="251661312" behindDoc="0" locked="0" layoutInCell="1" allowOverlap="1" wp14:anchorId="364A2E2B" wp14:editId="56D9FF49">
            <wp:simplePos x="0" y="0"/>
            <wp:positionH relativeFrom="margin">
              <wp:posOffset>5328285</wp:posOffset>
            </wp:positionH>
            <wp:positionV relativeFrom="margin">
              <wp:align>top</wp:align>
            </wp:positionV>
            <wp:extent cx="505460" cy="358140"/>
            <wp:effectExtent l="0" t="0" r="8890" b="3810"/>
            <wp:wrapSquare wrapText="bothSides"/>
            <wp:docPr id="3" name="Picture 11" descr="Logotip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Logotip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91D0A">
        <w:rPr>
          <w:rFonts w:ascii="Times New Roman" w:eastAsia="Calibri" w:hAnsi="Times New Roman" w:cs="Times New Roman"/>
          <w:color w:val="000000"/>
          <w:sz w:val="34"/>
          <w:lang w:val="es-419" w:eastAsia="es-EC"/>
        </w:rPr>
        <w:t>Universidad de las Fuerzas Armadas ESPE</w:t>
      </w:r>
    </w:p>
    <w:p w14:paraId="52C669C1" w14:textId="77777777" w:rsidR="0068756A" w:rsidRPr="00591D0A" w:rsidRDefault="0068756A" w:rsidP="0068756A">
      <w:pPr>
        <w:widowControl/>
        <w:jc w:val="center"/>
        <w:rPr>
          <w:rFonts w:eastAsia="Calibri" w:cs="Times New Roman"/>
          <w:sz w:val="28"/>
          <w:szCs w:val="28"/>
          <w:lang w:val="es-419"/>
        </w:rPr>
      </w:pPr>
      <w:r w:rsidRPr="00591D0A">
        <w:rPr>
          <w:rFonts w:ascii="Times New Roman" w:eastAsia="Calibri" w:hAnsi="Times New Roman" w:cs="Times New Roman"/>
          <w:sz w:val="28"/>
          <w:szCs w:val="28"/>
          <w:lang w:val="es-419"/>
        </w:rPr>
        <w:t>Unidad de Educación a Distancia</w:t>
      </w:r>
      <w:r w:rsidRPr="00A3081F">
        <w:rPr>
          <w:rFonts w:eastAsia="Calibri" w:cs="Times New Roman"/>
          <w:noProof/>
          <w:sz w:val="24"/>
          <w:lang w:val="es-419" w:eastAsia="es-419"/>
        </w:rPr>
        <mc:AlternateContent>
          <mc:Choice Requires="wpg">
            <w:drawing>
              <wp:inline distT="0" distB="0" distL="0" distR="0" wp14:anchorId="0423814B" wp14:editId="6123D1B1">
                <wp:extent cx="5400040" cy="635"/>
                <wp:effectExtent l="0" t="0" r="0" b="0"/>
                <wp:docPr id="17" name="Group 9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635"/>
                          <a:chOff x="0" y="0"/>
                          <a:chExt cx="6120003" cy="1270"/>
                        </a:xfrm>
                      </wpg:grpSpPr>
                      <wps:wsp>
                        <wps:cNvPr id="18" name="Shape 13"/>
                        <wps:cNvSpPr/>
                        <wps:spPr>
                          <a:xfrm>
                            <a:off x="0" y="0"/>
                            <a:ext cx="61200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03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noFill/>
                          <a:ln w="1270" cap="flat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B3D304" id="Group 994" o:spid="_x0000_s1026" style="width:425.2pt;height:.05pt;mso-position-horizontal-relative:char;mso-position-vertical-relative:line" coordsize="6120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">
                <v:shape id="Shape 13" o:spid="_x0000_s1027" style="position:absolute;width:61200;height:0;visibility:visible;mso-wrap-style:square;v-text-anchor:top" coordsize="612000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" path="m,l6120003,e" filled="f" strokeweight=".1pt">
                  <v:stroke miterlimit="83231f" joinstyle="miter"/>
                  <v:path arrowok="t" textboxrect="0,0,6120003,0"/>
                </v:shape>
                <w10:anchorlock/>
              </v:group>
            </w:pict>
          </mc:Fallback>
        </mc:AlternateContent>
      </w:r>
    </w:p>
    <w:p w14:paraId="20D3FCA3" w14:textId="77777777" w:rsidR="0068756A" w:rsidRPr="00591D0A" w:rsidRDefault="0068756A" w:rsidP="0068756A">
      <w:pPr>
        <w:widowControl/>
        <w:jc w:val="center"/>
        <w:rPr>
          <w:rFonts w:eastAsia="Calibri" w:cs="Times New Roman"/>
          <w:sz w:val="28"/>
          <w:szCs w:val="28"/>
          <w:lang w:val="es-419"/>
        </w:rPr>
      </w:pPr>
    </w:p>
    <w:p w14:paraId="7F8FC5CA" w14:textId="66AF4475" w:rsidR="0068756A" w:rsidRPr="00591D0A" w:rsidRDefault="0068756A" w:rsidP="0068756A">
      <w:pPr>
        <w:autoSpaceDE w:val="0"/>
        <w:autoSpaceDN w:val="0"/>
        <w:spacing w:before="88" w:line="360" w:lineRule="auto"/>
        <w:ind w:left="1128" w:right="883"/>
        <w:jc w:val="center"/>
        <w:rPr>
          <w:rFonts w:eastAsia="Times New Roman"/>
          <w:b/>
          <w:bCs/>
          <w:color w:val="006FC0"/>
          <w:sz w:val="28"/>
          <w:szCs w:val="28"/>
          <w:lang w:val="es-EC"/>
        </w:rPr>
      </w:pPr>
      <w:r w:rsidRPr="0068756A">
        <w:rPr>
          <w:rFonts w:eastAsia="Times New Roman"/>
          <w:b/>
          <w:bCs/>
          <w:color w:val="006FC0"/>
          <w:sz w:val="28"/>
          <w:szCs w:val="28"/>
          <w:lang w:val="es-EC"/>
        </w:rPr>
        <w:t>Evaluación conjunta (Parte práctica)</w:t>
      </w:r>
    </w:p>
    <w:p w14:paraId="0C025FC1" w14:textId="77777777" w:rsidR="0068756A" w:rsidRPr="0068756A" w:rsidRDefault="0068756A" w:rsidP="0068756A">
      <w:pPr>
        <w:widowControl/>
        <w:spacing w:before="100" w:beforeAutospacing="1" w:after="100" w:afterAutospacing="1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b/>
          <w:bCs/>
          <w:sz w:val="24"/>
          <w:szCs w:val="24"/>
          <w:lang w:val="es-419" w:eastAsia="es-419"/>
        </w:rPr>
        <w:t xml:space="preserve">Informe: Generador de Tarjetas Dinámicas con Web </w:t>
      </w:r>
      <w:proofErr w:type="spellStart"/>
      <w:r w:rsidRPr="0068756A">
        <w:rPr>
          <w:rFonts w:eastAsia="Times New Roman"/>
          <w:b/>
          <w:bCs/>
          <w:sz w:val="24"/>
          <w:szCs w:val="24"/>
          <w:lang w:val="es-419" w:eastAsia="es-419"/>
        </w:rPr>
        <w:t>Components</w:t>
      </w:r>
      <w:proofErr w:type="spellEnd"/>
    </w:p>
    <w:p w14:paraId="522029DB" w14:textId="51E8574B" w:rsidR="0068756A" w:rsidRPr="0068756A" w:rsidRDefault="0068756A" w:rsidP="0068756A">
      <w:pPr>
        <w:widowControl/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b/>
          <w:bCs/>
          <w:sz w:val="24"/>
          <w:szCs w:val="24"/>
          <w:lang w:val="es-419" w:eastAsia="es-419"/>
        </w:rPr>
        <w:t>Prueba practica</w:t>
      </w:r>
      <w:r w:rsidRPr="0068756A">
        <w:rPr>
          <w:rFonts w:eastAsia="Times New Roman"/>
          <w:b/>
          <w:bCs/>
          <w:sz w:val="24"/>
          <w:szCs w:val="24"/>
          <w:lang w:val="es-419" w:eastAsia="es-419"/>
        </w:rPr>
        <w:t>:</w:t>
      </w:r>
      <w:r w:rsidRPr="0068756A">
        <w:rPr>
          <w:rFonts w:eastAsia="Times New Roman"/>
          <w:sz w:val="24"/>
          <w:szCs w:val="24"/>
          <w:lang w:val="es-419" w:eastAsia="es-419"/>
        </w:rPr>
        <w:t xml:space="preserve"> Este proyecto consistió en el desarrollo de un componente web personalizado llamado </w:t>
      </w:r>
      <w:r w:rsidRPr="0068756A">
        <w:rPr>
          <w:rFonts w:eastAsia="Times New Roman"/>
          <w:sz w:val="20"/>
          <w:szCs w:val="20"/>
          <w:lang w:val="es-419" w:eastAsia="es-419"/>
        </w:rPr>
        <w:t>&lt;</w:t>
      </w:r>
      <w:proofErr w:type="spellStart"/>
      <w:r w:rsidRPr="0068756A">
        <w:rPr>
          <w:rFonts w:eastAsia="Times New Roman"/>
          <w:sz w:val="20"/>
          <w:szCs w:val="20"/>
          <w:lang w:val="es-419" w:eastAsia="es-419"/>
        </w:rPr>
        <w:t>card-generator</w:t>
      </w:r>
      <w:proofErr w:type="spellEnd"/>
      <w:r w:rsidRPr="0068756A">
        <w:rPr>
          <w:rFonts w:eastAsia="Times New Roman"/>
          <w:sz w:val="20"/>
          <w:szCs w:val="20"/>
          <w:lang w:val="es-419" w:eastAsia="es-419"/>
        </w:rPr>
        <w:t>&gt;</w:t>
      </w:r>
      <w:r w:rsidRPr="0068756A">
        <w:rPr>
          <w:rFonts w:eastAsia="Times New Roman"/>
          <w:sz w:val="24"/>
          <w:szCs w:val="24"/>
          <w:lang w:val="es-419" w:eastAsia="es-419"/>
        </w:rPr>
        <w:t>, que permite generar, administrar y eliminar tarjetas dinámicas de forma interactiva. Cada tarjeta tiene contenido personalizable, como una imagen, un título y una descripción. Además, el componente utiliza tecnologías modernas de desarrollo web para garantizar un diseño consistente y funcionalidad dinámica.</w:t>
      </w:r>
    </w:p>
    <w:p w14:paraId="36F29FFC" w14:textId="77777777" w:rsidR="0068756A" w:rsidRPr="0068756A" w:rsidRDefault="0068756A" w:rsidP="0068756A">
      <w:pPr>
        <w:widowControl/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b/>
          <w:bCs/>
          <w:sz w:val="24"/>
          <w:szCs w:val="24"/>
          <w:lang w:val="es-419" w:eastAsia="es-419"/>
        </w:rPr>
        <w:t>Requisitos del Componente:</w:t>
      </w:r>
      <w:r w:rsidRPr="0068756A">
        <w:rPr>
          <w:rFonts w:eastAsia="Times New Roman"/>
          <w:sz w:val="24"/>
          <w:szCs w:val="24"/>
          <w:lang w:val="es-419" w:eastAsia="es-419"/>
        </w:rPr>
        <w:t xml:space="preserve"> El componente debía cumplir con los siguientes requisitos:</w:t>
      </w:r>
    </w:p>
    <w:p w14:paraId="14F04FD4" w14:textId="77777777" w:rsidR="0068756A" w:rsidRPr="0068756A" w:rsidRDefault="0068756A" w:rsidP="0068756A">
      <w:pPr>
        <w:widowControl/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b/>
          <w:bCs/>
          <w:sz w:val="24"/>
          <w:szCs w:val="24"/>
          <w:lang w:val="es-419" w:eastAsia="es-419"/>
        </w:rPr>
        <w:t>Estructura de las tarjetas:</w:t>
      </w:r>
    </w:p>
    <w:p w14:paraId="62334437" w14:textId="77777777" w:rsidR="0068756A" w:rsidRPr="0068756A" w:rsidRDefault="0068756A" w:rsidP="0068756A">
      <w:pPr>
        <w:widowControl/>
        <w:numPr>
          <w:ilvl w:val="1"/>
          <w:numId w:val="1"/>
        </w:numPr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sz w:val="24"/>
          <w:szCs w:val="24"/>
          <w:lang w:val="es-419" w:eastAsia="es-419"/>
        </w:rPr>
        <w:t>Cada tarjeta incluye una imagen de perfil.</w:t>
      </w:r>
    </w:p>
    <w:p w14:paraId="63CCE7C4" w14:textId="77777777" w:rsidR="0068756A" w:rsidRPr="0068756A" w:rsidRDefault="0068756A" w:rsidP="0068756A">
      <w:pPr>
        <w:widowControl/>
        <w:numPr>
          <w:ilvl w:val="1"/>
          <w:numId w:val="1"/>
        </w:numPr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sz w:val="24"/>
          <w:szCs w:val="24"/>
          <w:lang w:val="es-419" w:eastAsia="es-419"/>
        </w:rPr>
        <w:t>Un título personalizado.</w:t>
      </w:r>
    </w:p>
    <w:p w14:paraId="46E438B9" w14:textId="77777777" w:rsidR="0068756A" w:rsidRPr="0068756A" w:rsidRDefault="0068756A" w:rsidP="0068756A">
      <w:pPr>
        <w:widowControl/>
        <w:numPr>
          <w:ilvl w:val="1"/>
          <w:numId w:val="1"/>
        </w:numPr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sz w:val="24"/>
          <w:szCs w:val="24"/>
          <w:lang w:val="es-419" w:eastAsia="es-419"/>
        </w:rPr>
        <w:t>Una descripción.</w:t>
      </w:r>
    </w:p>
    <w:p w14:paraId="3C60E7F9" w14:textId="77777777" w:rsidR="0068756A" w:rsidRPr="0068756A" w:rsidRDefault="0068756A" w:rsidP="0068756A">
      <w:pPr>
        <w:widowControl/>
        <w:numPr>
          <w:ilvl w:val="1"/>
          <w:numId w:val="1"/>
        </w:numPr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sz w:val="24"/>
          <w:szCs w:val="24"/>
          <w:lang w:val="es-419" w:eastAsia="es-419"/>
        </w:rPr>
        <w:t>Un botón funcional para eliminar la tarjeta.</w:t>
      </w:r>
    </w:p>
    <w:p w14:paraId="6CB02255" w14:textId="77777777" w:rsidR="0068756A" w:rsidRPr="0068756A" w:rsidRDefault="0068756A" w:rsidP="0068756A">
      <w:pPr>
        <w:widowControl/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b/>
          <w:bCs/>
          <w:sz w:val="24"/>
          <w:szCs w:val="24"/>
          <w:lang w:val="es-419" w:eastAsia="es-419"/>
        </w:rPr>
        <w:t>Uso de tecnologías modernas:</w:t>
      </w:r>
    </w:p>
    <w:p w14:paraId="3C21FFC7" w14:textId="77777777" w:rsidR="0068756A" w:rsidRPr="0068756A" w:rsidRDefault="0068756A" w:rsidP="0068756A">
      <w:pPr>
        <w:widowControl/>
        <w:numPr>
          <w:ilvl w:val="1"/>
          <w:numId w:val="1"/>
        </w:numPr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sz w:val="24"/>
          <w:szCs w:val="24"/>
          <w:lang w:val="es-419" w:eastAsia="es-419"/>
        </w:rPr>
        <w:t xml:space="preserve">Se utilizó un </w:t>
      </w:r>
      <w:proofErr w:type="spellStart"/>
      <w:r w:rsidRPr="0068756A">
        <w:rPr>
          <w:rFonts w:eastAsia="Times New Roman"/>
          <w:sz w:val="24"/>
          <w:szCs w:val="24"/>
          <w:lang w:val="es-419" w:eastAsia="es-419"/>
        </w:rPr>
        <w:t>template</w:t>
      </w:r>
      <w:proofErr w:type="spellEnd"/>
      <w:r w:rsidRPr="0068756A">
        <w:rPr>
          <w:rFonts w:eastAsia="Times New Roman"/>
          <w:sz w:val="24"/>
          <w:szCs w:val="24"/>
          <w:lang w:val="es-419" w:eastAsia="es-419"/>
        </w:rPr>
        <w:t xml:space="preserve"> HTML para definir la estructura y el diseño de las tarjetas.</w:t>
      </w:r>
    </w:p>
    <w:p w14:paraId="7F5E5A84" w14:textId="77777777" w:rsidR="0068756A" w:rsidRPr="0068756A" w:rsidRDefault="0068756A" w:rsidP="0068756A">
      <w:pPr>
        <w:widowControl/>
        <w:numPr>
          <w:ilvl w:val="1"/>
          <w:numId w:val="1"/>
        </w:numPr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sz w:val="24"/>
          <w:szCs w:val="24"/>
          <w:lang w:val="es-419" w:eastAsia="es-419"/>
        </w:rPr>
        <w:t>Se implementó el Shadow DOM para encapsular los estilos y evitar conflictos con otros estilos de la página web.</w:t>
      </w:r>
    </w:p>
    <w:p w14:paraId="61C3895D" w14:textId="77777777" w:rsidR="0068756A" w:rsidRPr="0068756A" w:rsidRDefault="0068756A" w:rsidP="0068756A">
      <w:pPr>
        <w:widowControl/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b/>
          <w:bCs/>
          <w:sz w:val="24"/>
          <w:szCs w:val="24"/>
          <w:lang w:val="es-419" w:eastAsia="es-419"/>
        </w:rPr>
        <w:t>Interactividad:</w:t>
      </w:r>
    </w:p>
    <w:p w14:paraId="2579A81A" w14:textId="77777777" w:rsidR="0068756A" w:rsidRPr="0068756A" w:rsidRDefault="0068756A" w:rsidP="0068756A">
      <w:pPr>
        <w:widowControl/>
        <w:numPr>
          <w:ilvl w:val="1"/>
          <w:numId w:val="1"/>
        </w:numPr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sz w:val="24"/>
          <w:szCs w:val="24"/>
          <w:lang w:val="es-419" w:eastAsia="es-419"/>
        </w:rPr>
        <w:t>Se incluyó un botón para agregar nuevas tarjetas.</w:t>
      </w:r>
    </w:p>
    <w:p w14:paraId="4732B5D3" w14:textId="77777777" w:rsidR="0068756A" w:rsidRPr="0068756A" w:rsidRDefault="0068756A" w:rsidP="0068756A">
      <w:pPr>
        <w:widowControl/>
        <w:numPr>
          <w:ilvl w:val="1"/>
          <w:numId w:val="1"/>
        </w:numPr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sz w:val="24"/>
          <w:szCs w:val="24"/>
          <w:lang w:val="es-419" w:eastAsia="es-419"/>
        </w:rPr>
        <w:t>El contenido de las tarjetas es dinámico, permitiendo al usuario personalizar la imagen, el título y la descripción a través de un formulario.</w:t>
      </w:r>
    </w:p>
    <w:p w14:paraId="7F764B52" w14:textId="77777777" w:rsidR="0068756A" w:rsidRPr="0068756A" w:rsidRDefault="0068756A" w:rsidP="0068756A">
      <w:pPr>
        <w:widowControl/>
        <w:numPr>
          <w:ilvl w:val="1"/>
          <w:numId w:val="1"/>
        </w:numPr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sz w:val="24"/>
          <w:szCs w:val="24"/>
          <w:lang w:val="es-419" w:eastAsia="es-419"/>
        </w:rPr>
        <w:t>El componente puede gestionar múltiples tarjetas simultáneamente, garantizando que cada una mantenga su funcionalidad.</w:t>
      </w:r>
    </w:p>
    <w:p w14:paraId="783489AA" w14:textId="77777777" w:rsidR="0068756A" w:rsidRPr="0068756A" w:rsidRDefault="0068756A" w:rsidP="0068756A">
      <w:pPr>
        <w:widowControl/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b/>
          <w:bCs/>
          <w:sz w:val="24"/>
          <w:szCs w:val="24"/>
          <w:lang w:val="es-419" w:eastAsia="es-419"/>
        </w:rPr>
        <w:lastRenderedPageBreak/>
        <w:t>Proceso de Desarrollo:</w:t>
      </w:r>
      <w:r w:rsidRPr="0068756A">
        <w:rPr>
          <w:rFonts w:eastAsia="Times New Roman"/>
          <w:sz w:val="24"/>
          <w:szCs w:val="24"/>
          <w:lang w:val="es-419" w:eastAsia="es-419"/>
        </w:rPr>
        <w:t xml:space="preserve"> Durante el desarrollo del componente, se siguieron los pasos siguientes:</w:t>
      </w:r>
    </w:p>
    <w:p w14:paraId="129228C9" w14:textId="77777777" w:rsidR="0068756A" w:rsidRPr="0068756A" w:rsidRDefault="0068756A" w:rsidP="0068756A">
      <w:pPr>
        <w:widowControl/>
        <w:numPr>
          <w:ilvl w:val="0"/>
          <w:numId w:val="2"/>
        </w:numPr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b/>
          <w:bCs/>
          <w:sz w:val="24"/>
          <w:szCs w:val="24"/>
          <w:lang w:val="es-419" w:eastAsia="es-419"/>
        </w:rPr>
        <w:t xml:space="preserve">Creación del Web </w:t>
      </w:r>
      <w:proofErr w:type="spellStart"/>
      <w:r w:rsidRPr="0068756A">
        <w:rPr>
          <w:rFonts w:eastAsia="Times New Roman"/>
          <w:b/>
          <w:bCs/>
          <w:sz w:val="24"/>
          <w:szCs w:val="24"/>
          <w:lang w:val="es-419" w:eastAsia="es-419"/>
        </w:rPr>
        <w:t>Component</w:t>
      </w:r>
      <w:proofErr w:type="spellEnd"/>
      <w:r w:rsidRPr="0068756A">
        <w:rPr>
          <w:rFonts w:eastAsia="Times New Roman"/>
          <w:b/>
          <w:bCs/>
          <w:sz w:val="24"/>
          <w:szCs w:val="24"/>
          <w:lang w:val="es-419" w:eastAsia="es-419"/>
        </w:rPr>
        <w:t>:</w:t>
      </w:r>
    </w:p>
    <w:p w14:paraId="0C335B66" w14:textId="77777777" w:rsidR="0068756A" w:rsidRPr="0068756A" w:rsidRDefault="0068756A" w:rsidP="0068756A">
      <w:pPr>
        <w:widowControl/>
        <w:numPr>
          <w:ilvl w:val="1"/>
          <w:numId w:val="2"/>
        </w:numPr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sz w:val="24"/>
          <w:szCs w:val="24"/>
          <w:lang w:val="es-419" w:eastAsia="es-419"/>
        </w:rPr>
        <w:t xml:space="preserve">Se definió la clase </w:t>
      </w:r>
      <w:proofErr w:type="spellStart"/>
      <w:r w:rsidRPr="0068756A">
        <w:rPr>
          <w:rFonts w:eastAsia="Times New Roman"/>
          <w:sz w:val="24"/>
          <w:szCs w:val="24"/>
          <w:lang w:val="es-419" w:eastAsia="es-419"/>
        </w:rPr>
        <w:t>CardGenerator</w:t>
      </w:r>
      <w:proofErr w:type="spellEnd"/>
      <w:r w:rsidRPr="0068756A">
        <w:rPr>
          <w:rFonts w:eastAsia="Times New Roman"/>
          <w:sz w:val="24"/>
          <w:szCs w:val="24"/>
          <w:lang w:val="es-419" w:eastAsia="es-419"/>
        </w:rPr>
        <w:t xml:space="preserve"> que extiende de </w:t>
      </w:r>
      <w:proofErr w:type="spellStart"/>
      <w:r w:rsidRPr="0068756A">
        <w:rPr>
          <w:rFonts w:eastAsia="Times New Roman"/>
          <w:sz w:val="24"/>
          <w:szCs w:val="24"/>
          <w:lang w:val="es-419" w:eastAsia="es-419"/>
        </w:rPr>
        <w:t>HTMLElement</w:t>
      </w:r>
      <w:proofErr w:type="spellEnd"/>
      <w:r w:rsidRPr="0068756A">
        <w:rPr>
          <w:rFonts w:eastAsia="Times New Roman"/>
          <w:sz w:val="24"/>
          <w:szCs w:val="24"/>
          <w:lang w:val="es-419" w:eastAsia="es-419"/>
        </w:rPr>
        <w:t xml:space="preserve"> para crear el componente web.</w:t>
      </w:r>
    </w:p>
    <w:p w14:paraId="29460A42" w14:textId="77777777" w:rsidR="0068756A" w:rsidRPr="0068756A" w:rsidRDefault="0068756A" w:rsidP="0068756A">
      <w:pPr>
        <w:widowControl/>
        <w:numPr>
          <w:ilvl w:val="1"/>
          <w:numId w:val="2"/>
        </w:numPr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sz w:val="24"/>
          <w:szCs w:val="24"/>
          <w:lang w:val="es-419" w:eastAsia="es-419"/>
        </w:rPr>
        <w:t>Se utilizó un Shadow DOM con el fin de encapsular los estilos y el HTML del componente, evitando interferencias con el resto de la página.</w:t>
      </w:r>
    </w:p>
    <w:p w14:paraId="7F045446" w14:textId="77777777" w:rsidR="0068756A" w:rsidRPr="0068756A" w:rsidRDefault="0068756A" w:rsidP="0068756A">
      <w:pPr>
        <w:widowControl/>
        <w:numPr>
          <w:ilvl w:val="0"/>
          <w:numId w:val="2"/>
        </w:numPr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b/>
          <w:bCs/>
          <w:sz w:val="24"/>
          <w:szCs w:val="24"/>
          <w:lang w:val="es-419" w:eastAsia="es-419"/>
        </w:rPr>
        <w:t>Estilos y Diseño:</w:t>
      </w:r>
    </w:p>
    <w:p w14:paraId="6421FA83" w14:textId="77777777" w:rsidR="0068756A" w:rsidRPr="0068756A" w:rsidRDefault="0068756A" w:rsidP="0068756A">
      <w:pPr>
        <w:widowControl/>
        <w:numPr>
          <w:ilvl w:val="1"/>
          <w:numId w:val="2"/>
        </w:numPr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sz w:val="24"/>
          <w:szCs w:val="24"/>
          <w:lang w:val="es-419" w:eastAsia="es-419"/>
        </w:rPr>
        <w:t>Se aplicaron estilos con CSS para garantizar que las tarjetas tuvieran un diseño atractivo y moderno.</w:t>
      </w:r>
    </w:p>
    <w:p w14:paraId="069461D0" w14:textId="77777777" w:rsidR="0068756A" w:rsidRPr="0068756A" w:rsidRDefault="0068756A" w:rsidP="0068756A">
      <w:pPr>
        <w:widowControl/>
        <w:numPr>
          <w:ilvl w:val="1"/>
          <w:numId w:val="2"/>
        </w:numPr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sz w:val="24"/>
          <w:szCs w:val="24"/>
          <w:lang w:val="es-419" w:eastAsia="es-419"/>
        </w:rPr>
        <w:t>Se implementó una animación de fondo con gradientes para hacer el componente visualmente más atractivo.</w:t>
      </w:r>
    </w:p>
    <w:p w14:paraId="05792376" w14:textId="77777777" w:rsidR="0068756A" w:rsidRPr="0068756A" w:rsidRDefault="0068756A" w:rsidP="0068756A">
      <w:pPr>
        <w:widowControl/>
        <w:numPr>
          <w:ilvl w:val="0"/>
          <w:numId w:val="2"/>
        </w:numPr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b/>
          <w:bCs/>
          <w:sz w:val="24"/>
          <w:szCs w:val="24"/>
          <w:lang w:val="es-419" w:eastAsia="es-419"/>
        </w:rPr>
        <w:t>Interactividad:</w:t>
      </w:r>
    </w:p>
    <w:p w14:paraId="13521081" w14:textId="77777777" w:rsidR="0068756A" w:rsidRPr="0068756A" w:rsidRDefault="0068756A" w:rsidP="0068756A">
      <w:pPr>
        <w:widowControl/>
        <w:numPr>
          <w:ilvl w:val="1"/>
          <w:numId w:val="2"/>
        </w:numPr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sz w:val="24"/>
          <w:szCs w:val="24"/>
          <w:lang w:val="es-419" w:eastAsia="es-419"/>
        </w:rPr>
        <w:t>Se implementó un formulario donde el usuario puede ingresar la URL de la imagen, el título y la descripción de la tarjeta.</w:t>
      </w:r>
    </w:p>
    <w:p w14:paraId="4E4FE5E7" w14:textId="77777777" w:rsidR="0068756A" w:rsidRPr="0068756A" w:rsidRDefault="0068756A" w:rsidP="0068756A">
      <w:pPr>
        <w:widowControl/>
        <w:numPr>
          <w:ilvl w:val="1"/>
          <w:numId w:val="2"/>
        </w:numPr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sz w:val="24"/>
          <w:szCs w:val="24"/>
          <w:lang w:val="es-419" w:eastAsia="es-419"/>
        </w:rPr>
        <w:t>Al hacer clic en el botón "Crear Tarjeta", se genera una nueva tarjeta con el contenido ingresado por el usuario.</w:t>
      </w:r>
    </w:p>
    <w:p w14:paraId="6A339BDE" w14:textId="77777777" w:rsidR="0068756A" w:rsidRDefault="0068756A" w:rsidP="0068756A">
      <w:pPr>
        <w:widowControl/>
        <w:numPr>
          <w:ilvl w:val="1"/>
          <w:numId w:val="2"/>
        </w:numPr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sz w:val="24"/>
          <w:szCs w:val="24"/>
          <w:lang w:val="es-419" w:eastAsia="es-419"/>
        </w:rPr>
        <w:t>Cada tarjeta tiene un botón para eliminarla, lo que permite una gestión dinámica de las tarjetas generadas.</w:t>
      </w:r>
    </w:p>
    <w:p w14:paraId="2CE93FF7" w14:textId="15642250" w:rsidR="0068756A" w:rsidRPr="0068756A" w:rsidRDefault="0068756A" w:rsidP="0068756A">
      <w:pPr>
        <w:pStyle w:val="NormalWeb"/>
        <w:spacing w:line="360" w:lineRule="auto"/>
        <w:rPr>
          <w:rFonts w:ascii="Arial" w:hAnsi="Arial" w:cs="Arial"/>
        </w:rPr>
      </w:pPr>
      <w:r w:rsidRPr="0068756A">
        <w:rPr>
          <w:rStyle w:val="Textoennegrita"/>
          <w:rFonts w:ascii="Arial" w:hAnsi="Arial" w:cs="Arial"/>
        </w:rPr>
        <w:t>Evidencia de Creación de Tarjetas</w:t>
      </w:r>
      <w:r w:rsidRPr="0068756A">
        <w:rPr>
          <w:rFonts w:ascii="Arial" w:hAnsi="Arial" w:cs="Arial"/>
        </w:rPr>
        <w:t>: A continuación, se incluyen las imágenes que muestran el proceso de creación de tarjetas cuando el usuario ingresa los datos en el formulario y hace clic en el botón para crear una tarjeta.</w:t>
      </w:r>
    </w:p>
    <w:p w14:paraId="0B47B08A" w14:textId="3B57ED40" w:rsidR="0068756A" w:rsidRDefault="0068756A" w:rsidP="00087340">
      <w:pPr>
        <w:pStyle w:val="NormalWeb"/>
        <w:numPr>
          <w:ilvl w:val="0"/>
          <w:numId w:val="4"/>
        </w:numPr>
        <w:spacing w:line="360" w:lineRule="auto"/>
        <w:rPr>
          <w:rFonts w:ascii="Arial" w:hAnsi="Arial" w:cs="Arial"/>
        </w:rPr>
      </w:pPr>
      <w:r w:rsidRPr="0068756A">
        <w:rPr>
          <w:rFonts w:ascii="Arial" w:hAnsi="Arial" w:cs="Arial"/>
        </w:rPr>
        <w:t>Aquí se muestra el formulario donde el usuario ingresa la URL de la imagen, título y descripción.</w:t>
      </w:r>
    </w:p>
    <w:p w14:paraId="6DFBFE97" w14:textId="3BD133B3" w:rsidR="00087340" w:rsidRDefault="002E5528" w:rsidP="002E5528">
      <w:pPr>
        <w:pStyle w:val="NormalWeb"/>
        <w:spacing w:line="360" w:lineRule="auto"/>
        <w:ind w:left="360"/>
        <w:rPr>
          <w:rFonts w:ascii="Arial" w:hAnsi="Arial" w:cs="Arial"/>
        </w:rPr>
      </w:pPr>
      <w:r w:rsidRPr="00087340">
        <w:rPr>
          <w:rFonts w:ascii="Arial" w:hAnsi="Arial" w:cs="Arial"/>
        </w:rPr>
        <w:lastRenderedPageBreak/>
        <w:drawing>
          <wp:anchor distT="0" distB="0" distL="114300" distR="114300" simplePos="0" relativeHeight="251663360" behindDoc="0" locked="0" layoutInCell="1" allowOverlap="1" wp14:anchorId="1F85F985" wp14:editId="2EEC56F8">
            <wp:simplePos x="0" y="0"/>
            <wp:positionH relativeFrom="margin">
              <wp:posOffset>247650</wp:posOffset>
            </wp:positionH>
            <wp:positionV relativeFrom="margin">
              <wp:posOffset>2612390</wp:posOffset>
            </wp:positionV>
            <wp:extent cx="5731510" cy="2487930"/>
            <wp:effectExtent l="0" t="0" r="2540" b="7620"/>
            <wp:wrapSquare wrapText="bothSides"/>
            <wp:docPr id="7352727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7279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7340" w:rsidRPr="00087340">
        <w:rPr>
          <w:rFonts w:ascii="Arial" w:hAnsi="Arial" w:cs="Arial"/>
        </w:rPr>
        <w:drawing>
          <wp:inline distT="0" distB="0" distL="0" distR="0" wp14:anchorId="2834C131" wp14:editId="69A1244C">
            <wp:extent cx="5731510" cy="2428875"/>
            <wp:effectExtent l="0" t="0" r="2540" b="9525"/>
            <wp:docPr id="3869177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17758" name=""/>
                    <pic:cNvPicPr/>
                  </pic:nvPicPr>
                  <pic:blipFill rotWithShape="1">
                    <a:blip r:embed="rId11"/>
                    <a:srcRect t="1421" b="7982"/>
                    <a:stretch/>
                  </pic:blipFill>
                  <pic:spPr bwMode="auto"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66969" w14:textId="77777777" w:rsidR="002E5528" w:rsidRPr="0068756A" w:rsidRDefault="002E5528" w:rsidP="002E5528">
      <w:pPr>
        <w:pStyle w:val="NormalWeb"/>
        <w:spacing w:line="360" w:lineRule="auto"/>
        <w:ind w:left="360"/>
        <w:rPr>
          <w:rFonts w:ascii="Arial" w:hAnsi="Arial" w:cs="Arial"/>
        </w:rPr>
      </w:pPr>
    </w:p>
    <w:p w14:paraId="584C4E63" w14:textId="2F571240" w:rsidR="0068756A" w:rsidRDefault="00087340" w:rsidP="00087340">
      <w:pPr>
        <w:pStyle w:val="NormalWeb"/>
        <w:numPr>
          <w:ilvl w:val="0"/>
          <w:numId w:val="4"/>
        </w:numPr>
        <w:spacing w:line="360" w:lineRule="auto"/>
        <w:rPr>
          <w:rFonts w:ascii="Arial" w:hAnsi="Arial" w:cs="Arial"/>
        </w:rPr>
      </w:pPr>
      <w:r w:rsidRPr="00087340">
        <w:rPr>
          <w:rFonts w:ascii="Arial" w:hAnsi="Arial" w:cs="Arial"/>
        </w:rPr>
        <w:drawing>
          <wp:anchor distT="0" distB="0" distL="114300" distR="114300" simplePos="0" relativeHeight="251664384" behindDoc="0" locked="0" layoutInCell="1" allowOverlap="1" wp14:anchorId="1CD99D20" wp14:editId="7839E3AD">
            <wp:simplePos x="0" y="0"/>
            <wp:positionH relativeFrom="margin">
              <wp:posOffset>177800</wp:posOffset>
            </wp:positionH>
            <wp:positionV relativeFrom="margin">
              <wp:posOffset>6181725</wp:posOffset>
            </wp:positionV>
            <wp:extent cx="5800725" cy="2952115"/>
            <wp:effectExtent l="0" t="0" r="9525" b="635"/>
            <wp:wrapSquare wrapText="bothSides"/>
            <wp:docPr id="715043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43506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7"/>
                    <a:stretch/>
                  </pic:blipFill>
                  <pic:spPr bwMode="auto">
                    <a:xfrm>
                      <a:off x="0" y="0"/>
                      <a:ext cx="5800725" cy="2952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8756A" w:rsidRPr="0068756A">
        <w:rPr>
          <w:rFonts w:ascii="Arial" w:hAnsi="Arial" w:cs="Arial"/>
        </w:rPr>
        <w:t>Esta imagen muestra cómo se ve la tarjeta después de ser creada, con el contenido personalizado (imagen, título y descripción).</w:t>
      </w:r>
    </w:p>
    <w:p w14:paraId="4E889109" w14:textId="08465467" w:rsidR="00087340" w:rsidRDefault="00B45A4E" w:rsidP="00B45A4E">
      <w:pPr>
        <w:pStyle w:val="NormalWeb"/>
        <w:spacing w:line="480" w:lineRule="auto"/>
        <w:ind w:left="360"/>
        <w:rPr>
          <w:rFonts w:ascii="Arial" w:hAnsi="Arial" w:cs="Arial"/>
        </w:rPr>
      </w:pPr>
      <w:r w:rsidRPr="00B45A4E">
        <w:rPr>
          <w:rFonts w:ascii="Arial" w:hAnsi="Arial" w:cs="Arial"/>
        </w:rPr>
        <w:lastRenderedPageBreak/>
        <w:drawing>
          <wp:inline distT="0" distB="0" distL="0" distR="0" wp14:anchorId="7F5DDA80" wp14:editId="0F220557">
            <wp:extent cx="5731510" cy="3077210"/>
            <wp:effectExtent l="0" t="0" r="2540" b="8890"/>
            <wp:docPr id="11296114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114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2A57" w14:textId="4C2E0971" w:rsidR="00B45A4E" w:rsidRPr="0068756A" w:rsidRDefault="00B45A4E" w:rsidP="00B45A4E">
      <w:pPr>
        <w:pStyle w:val="NormalWeb"/>
        <w:spacing w:line="480" w:lineRule="auto"/>
        <w:ind w:left="360"/>
        <w:rPr>
          <w:rFonts w:ascii="Arial" w:hAnsi="Arial" w:cs="Arial"/>
        </w:rPr>
      </w:pPr>
      <w:r w:rsidRPr="00B45A4E">
        <w:rPr>
          <w:rFonts w:ascii="Arial" w:hAnsi="Arial" w:cs="Arial"/>
        </w:rPr>
        <w:drawing>
          <wp:inline distT="0" distB="0" distL="0" distR="0" wp14:anchorId="1D2D1E27" wp14:editId="29EBF7C8">
            <wp:extent cx="5731510" cy="3035935"/>
            <wp:effectExtent l="0" t="0" r="2540" b="0"/>
            <wp:docPr id="8475546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546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04E9" w14:textId="6CB3E317" w:rsidR="0068756A" w:rsidRPr="0068756A" w:rsidRDefault="0068756A" w:rsidP="00B45A4E">
      <w:pPr>
        <w:pStyle w:val="NormalWeb"/>
        <w:numPr>
          <w:ilvl w:val="0"/>
          <w:numId w:val="4"/>
        </w:numPr>
        <w:spacing w:line="360" w:lineRule="auto"/>
        <w:rPr>
          <w:rFonts w:ascii="Arial" w:hAnsi="Arial" w:cs="Arial"/>
        </w:rPr>
      </w:pPr>
      <w:r w:rsidRPr="0068756A">
        <w:rPr>
          <w:rFonts w:ascii="Arial" w:hAnsi="Arial" w:cs="Arial"/>
        </w:rPr>
        <w:t>Muestra el botón de eliminación funcionando correctamente, eliminando la tarjeta seleccionada de la vista.</w:t>
      </w:r>
    </w:p>
    <w:p w14:paraId="0C5C3E59" w14:textId="14A31F0D" w:rsidR="0068756A" w:rsidRDefault="002E5528" w:rsidP="0068756A">
      <w:pPr>
        <w:widowControl/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2E5528">
        <w:rPr>
          <w:rFonts w:eastAsia="Times New Roman"/>
          <w:sz w:val="24"/>
          <w:szCs w:val="24"/>
          <w:lang w:val="es-419" w:eastAsia="es-419"/>
        </w:rPr>
        <w:lastRenderedPageBreak/>
        <w:drawing>
          <wp:inline distT="0" distB="0" distL="0" distR="0" wp14:anchorId="50EB03CC" wp14:editId="23901502">
            <wp:extent cx="5731510" cy="2704465"/>
            <wp:effectExtent l="0" t="0" r="2540" b="635"/>
            <wp:docPr id="8067430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430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416C" w14:textId="36155AF6" w:rsidR="00B45A4E" w:rsidRPr="0068756A" w:rsidRDefault="002E5528" w:rsidP="0068756A">
      <w:pPr>
        <w:widowControl/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2E5528">
        <w:rPr>
          <w:rFonts w:eastAsia="Times New Roman"/>
          <w:sz w:val="24"/>
          <w:szCs w:val="24"/>
          <w:lang w:val="es-419" w:eastAsia="es-419"/>
        </w:rPr>
        <w:drawing>
          <wp:inline distT="0" distB="0" distL="0" distR="0" wp14:anchorId="6C4F513A" wp14:editId="71EE456A">
            <wp:extent cx="5731510" cy="3039745"/>
            <wp:effectExtent l="0" t="0" r="2540" b="8255"/>
            <wp:docPr id="988144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44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9A66" w14:textId="5B84F14F" w:rsidR="0068756A" w:rsidRPr="002E5528" w:rsidRDefault="0068756A" w:rsidP="002E5528">
      <w:pPr>
        <w:widowControl/>
        <w:spacing w:before="100" w:beforeAutospacing="1" w:after="100" w:afterAutospacing="1" w:line="360" w:lineRule="auto"/>
        <w:rPr>
          <w:rFonts w:eastAsia="Times New Roman"/>
          <w:sz w:val="24"/>
          <w:szCs w:val="24"/>
          <w:lang w:val="es-419" w:eastAsia="es-419"/>
        </w:rPr>
      </w:pPr>
      <w:r w:rsidRPr="0068756A">
        <w:rPr>
          <w:rFonts w:eastAsia="Times New Roman"/>
          <w:b/>
          <w:bCs/>
          <w:sz w:val="24"/>
          <w:szCs w:val="24"/>
          <w:lang w:val="es-419" w:eastAsia="es-419"/>
        </w:rPr>
        <w:t>Conclusión:</w:t>
      </w:r>
      <w:r w:rsidRPr="0068756A">
        <w:rPr>
          <w:rFonts w:eastAsia="Times New Roman"/>
          <w:sz w:val="24"/>
          <w:szCs w:val="24"/>
          <w:lang w:val="es-419" w:eastAsia="es-419"/>
        </w:rPr>
        <w:t xml:space="preserve"> </w:t>
      </w:r>
      <w:r w:rsidR="002E5528" w:rsidRPr="002E5528">
        <w:rPr>
          <w:rFonts w:eastAsia="Times New Roman"/>
          <w:sz w:val="24"/>
          <w:szCs w:val="24"/>
          <w:lang w:val="es-419" w:eastAsia="es-419"/>
        </w:rPr>
        <w:t>El componente &lt;</w:t>
      </w:r>
      <w:proofErr w:type="spellStart"/>
      <w:r w:rsidR="002E5528" w:rsidRPr="002E5528">
        <w:rPr>
          <w:rFonts w:eastAsia="Times New Roman"/>
          <w:sz w:val="24"/>
          <w:szCs w:val="24"/>
          <w:lang w:val="es-419" w:eastAsia="es-419"/>
        </w:rPr>
        <w:t>card-generator</w:t>
      </w:r>
      <w:proofErr w:type="spellEnd"/>
      <w:r w:rsidR="002E5528" w:rsidRPr="002E5528">
        <w:rPr>
          <w:rFonts w:eastAsia="Times New Roman"/>
          <w:sz w:val="24"/>
          <w:szCs w:val="24"/>
          <w:lang w:val="es-419" w:eastAsia="es-419"/>
        </w:rPr>
        <w:t xml:space="preserve">&gt; ha sido implementado exitosamente, permitiendo crear y eliminar tarjetas dinámicamente. La implementación con Web </w:t>
      </w:r>
      <w:proofErr w:type="spellStart"/>
      <w:r w:rsidR="002E5528" w:rsidRPr="002E5528">
        <w:rPr>
          <w:rFonts w:eastAsia="Times New Roman"/>
          <w:sz w:val="24"/>
          <w:szCs w:val="24"/>
          <w:lang w:val="es-419" w:eastAsia="es-419"/>
        </w:rPr>
        <w:t>Components</w:t>
      </w:r>
      <w:proofErr w:type="spellEnd"/>
      <w:r w:rsidR="002E5528" w:rsidRPr="002E5528">
        <w:rPr>
          <w:rFonts w:eastAsia="Times New Roman"/>
          <w:sz w:val="24"/>
          <w:szCs w:val="24"/>
          <w:lang w:val="es-419" w:eastAsia="es-419"/>
        </w:rPr>
        <w:t xml:space="preserve">, Shadow DOM y </w:t>
      </w:r>
      <w:proofErr w:type="spellStart"/>
      <w:r w:rsidR="002E5528" w:rsidRPr="002E5528">
        <w:rPr>
          <w:rFonts w:eastAsia="Times New Roman"/>
          <w:sz w:val="24"/>
          <w:szCs w:val="24"/>
          <w:lang w:val="es-419" w:eastAsia="es-419"/>
        </w:rPr>
        <w:t>template</w:t>
      </w:r>
      <w:proofErr w:type="spellEnd"/>
      <w:r w:rsidR="002E5528" w:rsidRPr="002E5528">
        <w:rPr>
          <w:rFonts w:eastAsia="Times New Roman"/>
          <w:sz w:val="24"/>
          <w:szCs w:val="24"/>
          <w:lang w:val="es-419" w:eastAsia="es-419"/>
        </w:rPr>
        <w:t xml:space="preserve"> HTML garantiza un diseño modular y aislado. Las imágenes proporcionadas como evidencia muestran claramente cómo se generan las tarjetas y cómo funciona la interfaz de usuario para la creación y eliminación de las mismas.</w:t>
      </w:r>
    </w:p>
    <w:p w14:paraId="06AD31FD" w14:textId="77777777" w:rsidR="0068756A" w:rsidRPr="0068756A" w:rsidRDefault="0068756A">
      <w:pPr>
        <w:rPr>
          <w:lang w:val="es-419"/>
        </w:rPr>
      </w:pPr>
    </w:p>
    <w:sectPr w:rsidR="0068756A" w:rsidRPr="0068756A" w:rsidSect="002E5528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E91D16"/>
    <w:multiLevelType w:val="multilevel"/>
    <w:tmpl w:val="FD86A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2A36E4E"/>
    <w:multiLevelType w:val="multilevel"/>
    <w:tmpl w:val="DEFAD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8C72163"/>
    <w:multiLevelType w:val="multilevel"/>
    <w:tmpl w:val="FD74E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E6B2213"/>
    <w:multiLevelType w:val="multilevel"/>
    <w:tmpl w:val="F738D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69577105">
    <w:abstractNumId w:val="0"/>
  </w:num>
  <w:num w:numId="2" w16cid:durableId="561062787">
    <w:abstractNumId w:val="2"/>
  </w:num>
  <w:num w:numId="3" w16cid:durableId="1351830179">
    <w:abstractNumId w:val="3"/>
  </w:num>
  <w:num w:numId="4" w16cid:durableId="19280720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56A"/>
    <w:rsid w:val="00087340"/>
    <w:rsid w:val="002E5528"/>
    <w:rsid w:val="0068756A"/>
    <w:rsid w:val="006F07D6"/>
    <w:rsid w:val="00950DA9"/>
    <w:rsid w:val="009A205B"/>
    <w:rsid w:val="00B45A4E"/>
    <w:rsid w:val="00DB2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7C2CEE4"/>
  <w15:chartTrackingRefBased/>
  <w15:docId w15:val="{8673CE9C-D127-4959-A968-A6A37C1D25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68756A"/>
    <w:pPr>
      <w:widowControl w:val="0"/>
      <w:spacing w:after="0" w:line="240" w:lineRule="auto"/>
    </w:pPr>
    <w:rPr>
      <w:rFonts w:ascii="Arial" w:eastAsia="Arial" w:hAnsi="Arial" w:cs="Arial"/>
      <w:lang w:val="es-ES"/>
    </w:rPr>
  </w:style>
  <w:style w:type="paragraph" w:styleId="Ttulo3">
    <w:name w:val="heading 3"/>
    <w:basedOn w:val="Normal"/>
    <w:link w:val="Ttulo3Car"/>
    <w:uiPriority w:val="9"/>
    <w:qFormat/>
    <w:rsid w:val="0068756A"/>
    <w:pPr>
      <w:widowControl/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419" w:eastAsia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8756A"/>
    <w:rPr>
      <w:color w:val="0000FF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68756A"/>
    <w:rPr>
      <w:rFonts w:ascii="Times New Roman" w:eastAsia="Times New Roman" w:hAnsi="Times New Roman" w:cs="Times New Roman"/>
      <w:b/>
      <w:bCs/>
      <w:sz w:val="27"/>
      <w:szCs w:val="27"/>
      <w:lang w:eastAsia="es-419"/>
    </w:rPr>
  </w:style>
  <w:style w:type="paragraph" w:styleId="NormalWeb">
    <w:name w:val="Normal (Web)"/>
    <w:basedOn w:val="Normal"/>
    <w:uiPriority w:val="99"/>
    <w:semiHidden/>
    <w:unhideWhenUsed/>
    <w:rsid w:val="0068756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419" w:eastAsia="es-419"/>
    </w:rPr>
  </w:style>
  <w:style w:type="character" w:styleId="Textoennegrita">
    <w:name w:val="Strong"/>
    <w:basedOn w:val="Fuentedeprrafopredeter"/>
    <w:uiPriority w:val="22"/>
    <w:qFormat/>
    <w:rsid w:val="0068756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9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17FCBC-7804-4B99-819B-DC5C1184C9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6</Pages>
  <Words>556</Words>
  <Characters>3059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Chamba Enriquez Luis Eduardo</dc:creator>
  <cp:keywords/>
  <dc:description/>
  <cp:lastModifiedBy>Chamba Enriquez Luis Eduardo</cp:lastModifiedBy>
  <cp:revision>2</cp:revision>
  <dcterms:created xsi:type="dcterms:W3CDTF">2024-12-20T14:56:00Z</dcterms:created>
  <dcterms:modified xsi:type="dcterms:W3CDTF">2024-12-20T15:38:00Z</dcterms:modified>
</cp:coreProperties>
</file>